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F951" w14:textId="77777777" w:rsidR="00C2766B" w:rsidRDefault="00000000">
      <w:pPr>
        <w:pStyle w:val="Standard"/>
        <w:rPr>
          <w:rFonts w:hint="eastAsia"/>
        </w:rPr>
      </w:pPr>
      <w:r>
        <w:t xml:space="preserve"> </w:t>
      </w:r>
      <w:r>
        <w:rPr>
          <w:b/>
          <w:bCs/>
        </w:rPr>
        <w:t>Sandhills SAR Chapter Recognizes Two Eagle Scouts with Medals and Certificates</w:t>
      </w:r>
    </w:p>
    <w:p w14:paraId="40B44DED" w14:textId="77777777" w:rsidR="00C2766B" w:rsidRDefault="00C2766B">
      <w:pPr>
        <w:pStyle w:val="Standard"/>
        <w:rPr>
          <w:rFonts w:hint="eastAsia"/>
        </w:rPr>
      </w:pPr>
    </w:p>
    <w:p w14:paraId="601E4B19" w14:textId="77777777" w:rsidR="00C2766B" w:rsidRDefault="00000000">
      <w:pPr>
        <w:pStyle w:val="Standard"/>
        <w:rPr>
          <w:rFonts w:hint="eastAsia"/>
        </w:rPr>
      </w:pPr>
      <w:r>
        <w:t>Sandhills Chapter Compatriots, Bruce Fensley – President and Eagle Scout Committee Chairman- Steve Lawrence attended two Boy Scout Honor Courts to present the Sons of the American Revolution Eagle Scout Medals and Certificates to recognize the Outstanding achievement of two Moore County Boy Scouts.</w:t>
      </w:r>
    </w:p>
    <w:p w14:paraId="0533DB4C" w14:textId="77777777" w:rsidR="00C2766B" w:rsidRDefault="00C2766B">
      <w:pPr>
        <w:pStyle w:val="Standard"/>
        <w:rPr>
          <w:rFonts w:hint="eastAsia"/>
        </w:rPr>
      </w:pPr>
    </w:p>
    <w:p w14:paraId="3170A496" w14:textId="77777777" w:rsidR="00C2766B" w:rsidRDefault="00000000">
      <w:pPr>
        <w:pStyle w:val="Standard"/>
        <w:rPr>
          <w:rFonts w:hint="eastAsia"/>
        </w:rPr>
      </w:pPr>
      <w:r>
        <w:t>Both Eagle Scout Projects involved Community Service improvements to both their neighborhoods.</w:t>
      </w:r>
    </w:p>
    <w:p w14:paraId="4966EE40" w14:textId="77777777" w:rsidR="00C2766B" w:rsidRDefault="00C2766B">
      <w:pPr>
        <w:pStyle w:val="Standard"/>
        <w:rPr>
          <w:rFonts w:hint="eastAsia"/>
        </w:rPr>
      </w:pPr>
    </w:p>
    <w:p w14:paraId="0CCEEC56" w14:textId="77777777" w:rsidR="00C2766B" w:rsidRDefault="00000000">
      <w:pPr>
        <w:pStyle w:val="Standard"/>
        <w:rPr>
          <w:rFonts w:hint="eastAsia"/>
        </w:rPr>
      </w:pPr>
      <w:r>
        <w:rPr>
          <w:noProof/>
        </w:rPr>
        <w:drawing>
          <wp:anchor distT="0" distB="0" distL="114300" distR="114300" simplePos="0" relativeHeight="251658240" behindDoc="0" locked="0" layoutInCell="1" allowOverlap="1" wp14:anchorId="56D294B6" wp14:editId="679FE7ED">
            <wp:simplePos x="0" y="0"/>
            <wp:positionH relativeFrom="column">
              <wp:posOffset>58338</wp:posOffset>
            </wp:positionH>
            <wp:positionV relativeFrom="paragraph">
              <wp:posOffset>76352</wp:posOffset>
            </wp:positionV>
            <wp:extent cx="2925348" cy="3184580"/>
            <wp:effectExtent l="0" t="0" r="8352" b="0"/>
            <wp:wrapSquare wrapText="bothSides"/>
            <wp:docPr id="66627338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925348" cy="3184580"/>
                    </a:xfrm>
                    <a:prstGeom prst="rect">
                      <a:avLst/>
                    </a:prstGeom>
                  </pic:spPr>
                </pic:pic>
              </a:graphicData>
            </a:graphic>
          </wp:anchor>
        </w:drawing>
      </w:r>
      <w:r>
        <w:t xml:space="preserve">     </w:t>
      </w:r>
      <w:r>
        <w:rPr>
          <w:noProof/>
        </w:rPr>
        <w:drawing>
          <wp:anchor distT="0" distB="0" distL="114300" distR="114300" simplePos="0" relativeHeight="251659264" behindDoc="0" locked="0" layoutInCell="1" allowOverlap="1" wp14:anchorId="7C9158D1" wp14:editId="6F095571">
            <wp:simplePos x="0" y="0"/>
            <wp:positionH relativeFrom="column">
              <wp:posOffset>3066440</wp:posOffset>
            </wp:positionH>
            <wp:positionV relativeFrom="paragraph">
              <wp:posOffset>74889</wp:posOffset>
            </wp:positionV>
            <wp:extent cx="2911998" cy="3193541"/>
            <wp:effectExtent l="0" t="0" r="2652" b="6859"/>
            <wp:wrapSquare wrapText="bothSides"/>
            <wp:docPr id="93459393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911998" cy="3193541"/>
                    </a:xfrm>
                    <a:prstGeom prst="rect">
                      <a:avLst/>
                    </a:prstGeom>
                  </pic:spPr>
                </pic:pic>
              </a:graphicData>
            </a:graphic>
          </wp:anchor>
        </w:drawing>
      </w:r>
      <w:r>
        <w:t xml:space="preserve">     </w:t>
      </w:r>
    </w:p>
    <w:p w14:paraId="794D65F9" w14:textId="77777777" w:rsidR="00C2766B" w:rsidRDefault="00C2766B">
      <w:pPr>
        <w:pStyle w:val="Standard"/>
        <w:rPr>
          <w:rFonts w:hint="eastAsia"/>
        </w:rPr>
      </w:pPr>
    </w:p>
    <w:p w14:paraId="294DED48" w14:textId="77777777" w:rsidR="00C2766B" w:rsidRDefault="00C2766B">
      <w:pPr>
        <w:pStyle w:val="Standard"/>
        <w:rPr>
          <w:rFonts w:hint="eastAsia"/>
        </w:rPr>
      </w:pPr>
    </w:p>
    <w:p w14:paraId="2D94A552" w14:textId="77777777" w:rsidR="00C2766B" w:rsidRDefault="00C2766B">
      <w:pPr>
        <w:pStyle w:val="Standard"/>
        <w:rPr>
          <w:rFonts w:hint="eastAsia"/>
        </w:rPr>
      </w:pPr>
    </w:p>
    <w:p w14:paraId="3A96FD2D" w14:textId="77777777" w:rsidR="00C2766B" w:rsidRDefault="00C2766B">
      <w:pPr>
        <w:pStyle w:val="Standard"/>
        <w:rPr>
          <w:rFonts w:hint="eastAsia"/>
        </w:rPr>
      </w:pPr>
    </w:p>
    <w:p w14:paraId="4D7B7EA3" w14:textId="77777777" w:rsidR="00C2766B" w:rsidRDefault="00C2766B">
      <w:pPr>
        <w:pStyle w:val="Standard"/>
        <w:rPr>
          <w:rFonts w:hint="eastAsia"/>
        </w:rPr>
      </w:pPr>
    </w:p>
    <w:p w14:paraId="15B62482" w14:textId="77777777" w:rsidR="00C2766B" w:rsidRDefault="00C2766B">
      <w:pPr>
        <w:pStyle w:val="Standard"/>
        <w:rPr>
          <w:rFonts w:hint="eastAsia"/>
        </w:rPr>
      </w:pPr>
    </w:p>
    <w:p w14:paraId="07A35B48" w14:textId="77777777" w:rsidR="00C2766B" w:rsidRDefault="00C2766B">
      <w:pPr>
        <w:pStyle w:val="Standard"/>
        <w:rPr>
          <w:rFonts w:hint="eastAsia"/>
        </w:rPr>
      </w:pPr>
    </w:p>
    <w:p w14:paraId="20F19AA5" w14:textId="77777777" w:rsidR="00C2766B" w:rsidRDefault="00C2766B">
      <w:pPr>
        <w:pStyle w:val="Standard"/>
        <w:rPr>
          <w:rFonts w:hint="eastAsia"/>
        </w:rPr>
      </w:pPr>
    </w:p>
    <w:p w14:paraId="6FC67C56" w14:textId="77777777" w:rsidR="00C2766B" w:rsidRDefault="00C2766B">
      <w:pPr>
        <w:pStyle w:val="Standard"/>
        <w:rPr>
          <w:rFonts w:hint="eastAsia"/>
        </w:rPr>
      </w:pPr>
    </w:p>
    <w:p w14:paraId="2C9CEBA0" w14:textId="77777777" w:rsidR="00C2766B" w:rsidRDefault="00C2766B">
      <w:pPr>
        <w:pStyle w:val="Standard"/>
        <w:rPr>
          <w:rFonts w:hint="eastAsia"/>
        </w:rPr>
      </w:pPr>
    </w:p>
    <w:p w14:paraId="1B0820AF" w14:textId="77777777" w:rsidR="00C2766B" w:rsidRDefault="00C2766B">
      <w:pPr>
        <w:pStyle w:val="Standard"/>
        <w:rPr>
          <w:rFonts w:hint="eastAsia"/>
        </w:rPr>
      </w:pPr>
    </w:p>
    <w:p w14:paraId="21DA9EF6" w14:textId="77777777" w:rsidR="00C2766B" w:rsidRDefault="00C2766B">
      <w:pPr>
        <w:pStyle w:val="Standard"/>
        <w:rPr>
          <w:rFonts w:hint="eastAsia"/>
        </w:rPr>
      </w:pPr>
    </w:p>
    <w:p w14:paraId="5B10FE7C" w14:textId="77777777" w:rsidR="00C2766B" w:rsidRDefault="00C2766B">
      <w:pPr>
        <w:pStyle w:val="Standard"/>
        <w:rPr>
          <w:rFonts w:hint="eastAsia"/>
        </w:rPr>
      </w:pPr>
    </w:p>
    <w:p w14:paraId="35FFC0F3" w14:textId="77777777" w:rsidR="00C2766B" w:rsidRDefault="00C2766B">
      <w:pPr>
        <w:pStyle w:val="Standard"/>
        <w:rPr>
          <w:rFonts w:hint="eastAsia"/>
        </w:rPr>
      </w:pPr>
    </w:p>
    <w:p w14:paraId="2F9A0551" w14:textId="77777777" w:rsidR="00C2766B" w:rsidRDefault="00C2766B">
      <w:pPr>
        <w:pStyle w:val="Standard"/>
        <w:rPr>
          <w:rFonts w:hint="eastAsia"/>
        </w:rPr>
      </w:pPr>
    </w:p>
    <w:p w14:paraId="42CAC280" w14:textId="77777777" w:rsidR="00C2766B" w:rsidRDefault="00C2766B">
      <w:pPr>
        <w:pStyle w:val="Standard"/>
        <w:rPr>
          <w:rFonts w:hint="eastAsia"/>
        </w:rPr>
      </w:pPr>
    </w:p>
    <w:p w14:paraId="77948CAD" w14:textId="77777777" w:rsidR="00C2766B" w:rsidRDefault="00C2766B">
      <w:pPr>
        <w:pStyle w:val="Standard"/>
        <w:rPr>
          <w:rFonts w:hint="eastAsia"/>
        </w:rPr>
      </w:pPr>
    </w:p>
    <w:p w14:paraId="18E5C36F" w14:textId="77777777" w:rsidR="00C2766B" w:rsidRDefault="00C2766B">
      <w:pPr>
        <w:pStyle w:val="Standard"/>
        <w:rPr>
          <w:rFonts w:hint="eastAsia"/>
        </w:rPr>
      </w:pPr>
    </w:p>
    <w:p w14:paraId="41873318" w14:textId="42012AB6" w:rsidR="00C2766B" w:rsidRDefault="00000000">
      <w:pPr>
        <w:pStyle w:val="Standard"/>
        <w:rPr>
          <w:rFonts w:hint="eastAsia"/>
        </w:rPr>
      </w:pPr>
      <w:r>
        <w:t xml:space="preserve">Left - Right- SAR Compatriot Steve </w:t>
      </w:r>
      <w:r w:rsidR="00A76ADD">
        <w:t>Lawrence</w:t>
      </w:r>
      <w:r w:rsidR="00AB3AD3">
        <w:t xml:space="preserve">     </w:t>
      </w:r>
      <w:r>
        <w:t xml:space="preserve">   Left - Right – SAR Compatriot Steve Lawrence,</w:t>
      </w:r>
    </w:p>
    <w:p w14:paraId="7ABFFB47" w14:textId="77777777" w:rsidR="00C2766B" w:rsidRDefault="00000000">
      <w:pPr>
        <w:pStyle w:val="Standard"/>
        <w:rPr>
          <w:rFonts w:hint="eastAsia"/>
        </w:rPr>
      </w:pPr>
      <w:r>
        <w:t>Eagle Scout –James Williamson of Troop 880         Eagle Scout – Grey Booker – Troop 98 - West</w:t>
      </w:r>
    </w:p>
    <w:p w14:paraId="3217D1A6" w14:textId="77777777" w:rsidR="00C2766B" w:rsidRDefault="00000000">
      <w:pPr>
        <w:pStyle w:val="Standard"/>
        <w:rPr>
          <w:rFonts w:hint="eastAsia"/>
        </w:rPr>
      </w:pPr>
      <w:r>
        <w:t>Aberdeen, SAR Compatriot Bruce Fensley              End, SAR Compatriot Bruce Fensley</w:t>
      </w:r>
    </w:p>
    <w:sectPr w:rsidR="00C2766B">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7428F" w14:textId="77777777" w:rsidR="003B2CDE" w:rsidRDefault="003B2CDE">
      <w:pPr>
        <w:rPr>
          <w:rFonts w:hint="eastAsia"/>
        </w:rPr>
      </w:pPr>
      <w:r>
        <w:separator/>
      </w:r>
    </w:p>
  </w:endnote>
  <w:endnote w:type="continuationSeparator" w:id="0">
    <w:p w14:paraId="6CAC55D9" w14:textId="77777777" w:rsidR="003B2CDE" w:rsidRDefault="003B2C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F0E0F" w14:textId="77777777" w:rsidR="003B2CDE" w:rsidRDefault="003B2CDE">
      <w:pPr>
        <w:rPr>
          <w:rFonts w:hint="eastAsia"/>
        </w:rPr>
      </w:pPr>
      <w:r>
        <w:rPr>
          <w:color w:val="000000"/>
        </w:rPr>
        <w:separator/>
      </w:r>
    </w:p>
  </w:footnote>
  <w:footnote w:type="continuationSeparator" w:id="0">
    <w:p w14:paraId="313EA575" w14:textId="77777777" w:rsidR="003B2CDE" w:rsidRDefault="003B2CD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66B"/>
    <w:rsid w:val="00056F86"/>
    <w:rsid w:val="003B2CDE"/>
    <w:rsid w:val="00613B5C"/>
    <w:rsid w:val="00A76ADD"/>
    <w:rsid w:val="00AB3AD3"/>
    <w:rsid w:val="00C2766B"/>
    <w:rsid w:val="00D64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9D8"/>
  <w15:docId w15:val="{03653BD1-BFC0-41FA-846A-008CFD64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117</Words>
  <Characters>670</Characters>
  <Application>Microsoft Office Word</Application>
  <DocSecurity>0</DocSecurity>
  <Lines>5</Lines>
  <Paragraphs>1</Paragraphs>
  <ScaleCrop>false</ScaleCrop>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Fusselbaugh</dc:creator>
  <cp:lastModifiedBy>Michael Fusselbaugh</cp:lastModifiedBy>
  <cp:revision>4</cp:revision>
  <dcterms:created xsi:type="dcterms:W3CDTF">2023-12-11T02:14:00Z</dcterms:created>
  <dcterms:modified xsi:type="dcterms:W3CDTF">2023-12-11T02:24:00Z</dcterms:modified>
</cp:coreProperties>
</file>