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AE14A3" w14:textId="78810036" w:rsidR="00F4353F" w:rsidRDefault="00F4353F" w:rsidP="00F4353F">
      <w:pPr>
        <w:spacing w:after="0"/>
        <w:jc w:val="center"/>
        <w:rPr>
          <w:rFonts w:ascii="Roboto Black" w:hAnsi="Roboto Black"/>
          <w:sz w:val="32"/>
          <w:szCs w:val="32"/>
        </w:rPr>
      </w:pPr>
      <w:r>
        <w:rPr>
          <w:rFonts w:ascii="Roboto Black" w:hAnsi="Roboto Black"/>
          <w:sz w:val="32"/>
          <w:szCs w:val="32"/>
        </w:rPr>
        <w:t>ERIC TALBOT</w:t>
      </w:r>
    </w:p>
    <w:p w14:paraId="735A7C84" w14:textId="77777777" w:rsidR="00F4353F" w:rsidRDefault="00F4353F" w:rsidP="00F4353F">
      <w:pPr>
        <w:spacing w:after="0"/>
        <w:jc w:val="center"/>
        <w:rPr>
          <w:rFonts w:ascii="Roboto Black" w:hAnsi="Roboto Black"/>
          <w:sz w:val="32"/>
          <w:szCs w:val="32"/>
        </w:rPr>
      </w:pPr>
      <w:r>
        <w:rPr>
          <w:rFonts w:ascii="Roboto Black" w:hAnsi="Roboto Black"/>
          <w:sz w:val="32"/>
          <w:szCs w:val="32"/>
        </w:rPr>
        <w:t xml:space="preserve"> HENDERSON COUNTY, NC</w:t>
      </w:r>
    </w:p>
    <w:p w14:paraId="7167C2D8" w14:textId="77777777" w:rsidR="00F4353F" w:rsidRDefault="00F4353F" w:rsidP="00F4353F">
      <w:pPr>
        <w:spacing w:after="0"/>
        <w:jc w:val="center"/>
        <w:rPr>
          <w:rFonts w:ascii="Roboto Black" w:hAnsi="Roboto Black"/>
          <w:sz w:val="32"/>
          <w:szCs w:val="32"/>
        </w:rPr>
      </w:pPr>
    </w:p>
    <w:p w14:paraId="34AAD214" w14:textId="535359AD" w:rsidR="00F4353F" w:rsidRDefault="00F4353F" w:rsidP="00F4353F">
      <w:bookmarkStart w:id="0" w:name="_Hlk144559721"/>
      <w:r>
        <w:t xml:space="preserve">05 September 2023:  Blue Ridge Chapter NCSSAR representatives VP Western Region NCSSAR Craig Isaacison and President Steve Greene presented a National Sons of the American Revolution “Flag Certificate” at the residence of Mr. </w:t>
      </w:r>
      <w:r>
        <w:t>Eric Talbot</w:t>
      </w:r>
      <w:r>
        <w:t>. The Certificate was</w:t>
      </w:r>
      <w:r>
        <w:t xml:space="preserve"> gratefully</w:t>
      </w:r>
      <w:r>
        <w:t xml:space="preserve"> received by </w:t>
      </w:r>
      <w:r>
        <w:t>Mr. Talbot.</w:t>
      </w:r>
      <w:r>
        <w:t xml:space="preserve"> </w:t>
      </w:r>
      <w:bookmarkEnd w:id="0"/>
      <w:r>
        <w:t>He</w:t>
      </w:r>
      <w:r>
        <w:t xml:space="preserve"> </w:t>
      </w:r>
      <w:r>
        <w:t>was</w:t>
      </w:r>
      <w:r>
        <w:t xml:space="preserve"> surprised and appreciative to be recognized for their appropriate display of the American Flag.  The flag display had lighting for proper night usage. The Chapter Flag Chairman Clarence Rogers, Jr. signed the certificate with the chapter president. Also present was Ms. Connie Isaacison who is a member of the Abraham Kuykendall DAR</w:t>
      </w:r>
      <w:r>
        <w:t>.</w:t>
      </w:r>
    </w:p>
    <w:p w14:paraId="5B537248" w14:textId="77777777" w:rsidR="00F4353F" w:rsidRDefault="00F4353F" w:rsidP="00F4353F"/>
    <w:p w14:paraId="10ABDEA0" w14:textId="174DC733" w:rsidR="00F4353F" w:rsidRDefault="00F4353F" w:rsidP="00F4353F">
      <w:pPr>
        <w:jc w:val="center"/>
      </w:pPr>
      <w:r>
        <w:rPr>
          <w:noProof/>
        </w:rPr>
        <w:drawing>
          <wp:inline distT="0" distB="0" distL="0" distR="0" wp14:anchorId="1DDFB2D1" wp14:editId="79149E0F">
            <wp:extent cx="3749040" cy="5001768"/>
            <wp:effectExtent l="0" t="0" r="3810" b="8890"/>
            <wp:docPr id="1433930972" name="Picture 1" descr="A group of men standing in front of a house holding a certific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30972" name="Picture 1" descr="A group of men standing in front of a house holding a certificate&#10;&#10;Description automatically generated"/>
                    <pic:cNvPicPr/>
                  </pic:nvPicPr>
                  <pic:blipFill>
                    <a:blip r:embed="rId4"/>
                    <a:stretch>
                      <a:fillRect/>
                    </a:stretch>
                  </pic:blipFill>
                  <pic:spPr>
                    <a:xfrm>
                      <a:off x="0" y="0"/>
                      <a:ext cx="3749040" cy="5001768"/>
                    </a:xfrm>
                    <a:prstGeom prst="rect">
                      <a:avLst/>
                    </a:prstGeom>
                  </pic:spPr>
                </pic:pic>
              </a:graphicData>
            </a:graphic>
          </wp:inline>
        </w:drawing>
      </w:r>
    </w:p>
    <w:p w14:paraId="3861DEB2" w14:textId="77777777" w:rsidR="00F4353F" w:rsidRDefault="00F4353F"/>
    <w:sectPr w:rsidR="00F4353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Black">
    <w:altName w:val="Arial"/>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353F"/>
    <w:rsid w:val="00F435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DE3C66"/>
  <w15:chartTrackingRefBased/>
  <w15:docId w15:val="{D6A38803-21AE-46F4-9173-0928D68C08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353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Pages>
  <Words>100</Words>
  <Characters>574</Characters>
  <Application>Microsoft Office Word</Application>
  <DocSecurity>0</DocSecurity>
  <Lines>4</Lines>
  <Paragraphs>1</Paragraphs>
  <ScaleCrop>false</ScaleCrop>
  <Company/>
  <LinksUpToDate>false</LinksUpToDate>
  <CharactersWithSpaces>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Greene</dc:creator>
  <cp:keywords/>
  <dc:description/>
  <cp:lastModifiedBy>Steve Greene</cp:lastModifiedBy>
  <cp:revision>1</cp:revision>
  <cp:lastPrinted>2023-09-06T17:46:00Z</cp:lastPrinted>
  <dcterms:created xsi:type="dcterms:W3CDTF">2023-09-06T17:40:00Z</dcterms:created>
  <dcterms:modified xsi:type="dcterms:W3CDTF">2023-09-06T17:50:00Z</dcterms:modified>
</cp:coreProperties>
</file>